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CA" w:rsidRDefault="0006160C" w:rsidP="0006160C">
      <w:pPr>
        <w:spacing w:after="0"/>
        <w:rPr>
          <w:b/>
          <w:sz w:val="26"/>
        </w:rPr>
      </w:pPr>
      <w:r w:rsidRPr="0006160C">
        <w:rPr>
          <w:b/>
          <w:sz w:val="26"/>
        </w:rPr>
        <w:t xml:space="preserve">RASHTRIYA SANSKRIT VIDYAPEETHA </w:t>
      </w:r>
    </w:p>
    <w:p w:rsidR="00F843CA" w:rsidRDefault="00F843CA" w:rsidP="0006160C">
      <w:pPr>
        <w:spacing w:after="0"/>
        <w:rPr>
          <w:b/>
          <w:sz w:val="26"/>
        </w:rPr>
      </w:pPr>
      <w:r>
        <w:rPr>
          <w:b/>
          <w:sz w:val="26"/>
        </w:rPr>
        <w:t>(DEEMED UNIVERSITY)</w:t>
      </w:r>
    </w:p>
    <w:p w:rsidR="00161459" w:rsidRDefault="0006160C" w:rsidP="0006160C">
      <w:pPr>
        <w:spacing w:after="0"/>
        <w:rPr>
          <w:b/>
          <w:sz w:val="26"/>
        </w:rPr>
      </w:pPr>
      <w:r w:rsidRPr="0006160C">
        <w:rPr>
          <w:b/>
          <w:sz w:val="26"/>
        </w:rPr>
        <w:t>TIRUPATI</w:t>
      </w:r>
      <w:r w:rsidR="00F843CA">
        <w:rPr>
          <w:b/>
          <w:sz w:val="26"/>
        </w:rPr>
        <w:t xml:space="preserve"> – 517 507</w:t>
      </w:r>
    </w:p>
    <w:p w:rsidR="0043201F" w:rsidRDefault="0043201F" w:rsidP="0043201F">
      <w:pPr>
        <w:spacing w:after="0"/>
        <w:jc w:val="right"/>
        <w:rPr>
          <w:b/>
          <w:sz w:val="26"/>
        </w:rPr>
      </w:pPr>
      <w:r>
        <w:rPr>
          <w:b/>
          <w:sz w:val="26"/>
        </w:rPr>
        <w:t>Date: 19</w:t>
      </w:r>
      <w:r>
        <w:rPr>
          <w:b/>
          <w:sz w:val="26"/>
          <w:vertAlign w:val="superscript"/>
        </w:rPr>
        <w:t>th</w:t>
      </w:r>
      <w:r>
        <w:rPr>
          <w:b/>
          <w:sz w:val="26"/>
        </w:rPr>
        <w:t xml:space="preserve"> June, 2015</w:t>
      </w:r>
    </w:p>
    <w:p w:rsidR="0043201F" w:rsidRDefault="0043201F" w:rsidP="0043201F">
      <w:pPr>
        <w:spacing w:after="0"/>
        <w:rPr>
          <w:b/>
          <w:sz w:val="26"/>
        </w:rPr>
      </w:pPr>
      <w:r>
        <w:rPr>
          <w:b/>
          <w:sz w:val="26"/>
        </w:rPr>
        <w:t>Date of Declaration of results : 19</w:t>
      </w:r>
      <w:r>
        <w:rPr>
          <w:b/>
          <w:sz w:val="26"/>
          <w:vertAlign w:val="superscript"/>
        </w:rPr>
        <w:t>th</w:t>
      </w:r>
      <w:r>
        <w:rPr>
          <w:b/>
          <w:sz w:val="26"/>
        </w:rPr>
        <w:t xml:space="preserve"> June, 2015</w:t>
      </w:r>
    </w:p>
    <w:p w:rsidR="0043201F" w:rsidRPr="009E26F3" w:rsidRDefault="0043201F" w:rsidP="0006160C">
      <w:pPr>
        <w:spacing w:after="0"/>
        <w:rPr>
          <w:b/>
          <w:sz w:val="12"/>
        </w:rPr>
      </w:pPr>
    </w:p>
    <w:p w:rsidR="0006160C" w:rsidRDefault="00F843CA" w:rsidP="009E2DC8">
      <w:pPr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It is hereby notified that the Roll Nos. Of the successful candidates who appeared at the CSAET Examination 2015 conducted by Rashtriya Sanskrit Vidyapeetha (D.U.), Tirupati on </w:t>
      </w:r>
      <w:r w:rsidR="00AD0468">
        <w:rPr>
          <w:b/>
          <w:sz w:val="24"/>
        </w:rPr>
        <w:t>09/05</w:t>
      </w:r>
      <w:r>
        <w:rPr>
          <w:b/>
          <w:sz w:val="24"/>
        </w:rPr>
        <w:t>/2015 are given below.</w:t>
      </w:r>
    </w:p>
    <w:p w:rsidR="009E2DC8" w:rsidRPr="009E26F3" w:rsidRDefault="009E2DC8" w:rsidP="009E2DC8">
      <w:pPr>
        <w:spacing w:after="0"/>
        <w:jc w:val="left"/>
        <w:rPr>
          <w:b/>
          <w:sz w:val="2"/>
        </w:rPr>
      </w:pPr>
    </w:p>
    <w:p w:rsidR="00A84D7C" w:rsidRDefault="00A84D7C" w:rsidP="009E2DC8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NOTIFICATION No.01</w:t>
      </w:r>
    </w:p>
    <w:p w:rsidR="009E2DC8" w:rsidRPr="009E2DC8" w:rsidRDefault="009E2DC8" w:rsidP="009E2DC8">
      <w:pPr>
        <w:spacing w:after="0"/>
        <w:rPr>
          <w:b/>
          <w:sz w:val="24"/>
          <w:u w:val="single"/>
        </w:rPr>
      </w:pPr>
      <w:r w:rsidRPr="009E2DC8">
        <w:rPr>
          <w:b/>
          <w:sz w:val="24"/>
          <w:u w:val="single"/>
        </w:rPr>
        <w:t>SIKSHA ACHARYA (M.Ed.)</w:t>
      </w:r>
    </w:p>
    <w:p w:rsidR="0006160C" w:rsidRPr="0006160C" w:rsidRDefault="00860B3D" w:rsidP="00F843CA">
      <w:pPr>
        <w:spacing w:after="0"/>
        <w:jc w:val="left"/>
        <w:rPr>
          <w:b/>
          <w:sz w:val="26"/>
        </w:rPr>
      </w:pPr>
      <w:r w:rsidRPr="00860B3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n-IN"/>
        </w:rPr>
        <w:pict>
          <v:group id="_x0000_s1031" style="position:absolute;margin-left:1.85pt;margin-top:9.75pt;width:503.85pt;height:18.95pt;z-index:251665408" coordorigin="757,3625" coordsize="10077,37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757;top:3627;width:1088;height:375;mso-width-relative:margin;mso-height-relative:margin" stroked="f">
              <v:textbox inset="0,0,0,0">
                <w:txbxContent>
                  <w:p w:rsidR="00F843CA" w:rsidRPr="00332A2D" w:rsidRDefault="00F843CA" w:rsidP="00F843CA">
                    <w:pPr>
                      <w:rPr>
                        <w:b/>
                      </w:rPr>
                    </w:pPr>
                    <w:r w:rsidRPr="00332A2D">
                      <w:rPr>
                        <w:b/>
                      </w:rPr>
                      <w:t>ROLL NO.</w:t>
                    </w:r>
                  </w:p>
                </w:txbxContent>
              </v:textbox>
            </v:shape>
            <v:shape id="_x0000_s1027" type="#_x0000_t202" style="position:absolute;left:2999;top:3629;width:1088;height:375;mso-width-relative:margin;mso-height-relative:margin" stroked="f">
              <v:textbox inset="0,0,0,0">
                <w:txbxContent>
                  <w:p w:rsidR="00F843CA" w:rsidRPr="00332A2D" w:rsidRDefault="00F843CA" w:rsidP="00F843CA">
                    <w:pPr>
                      <w:rPr>
                        <w:b/>
                      </w:rPr>
                    </w:pPr>
                    <w:r w:rsidRPr="00332A2D">
                      <w:rPr>
                        <w:b/>
                      </w:rPr>
                      <w:t>ROLL NO.</w:t>
                    </w:r>
                  </w:p>
                </w:txbxContent>
              </v:textbox>
            </v:shape>
            <v:shape id="_x0000_s1028" type="#_x0000_t202" style="position:absolute;left:5297;top:3625;width:1088;height:375;mso-width-relative:margin;mso-height-relative:margin" stroked="f">
              <v:textbox inset="0,0,0,0">
                <w:txbxContent>
                  <w:p w:rsidR="00F843CA" w:rsidRPr="00332A2D" w:rsidRDefault="00F843CA" w:rsidP="00F843CA">
                    <w:pPr>
                      <w:rPr>
                        <w:b/>
                      </w:rPr>
                    </w:pPr>
                    <w:r w:rsidRPr="00332A2D">
                      <w:rPr>
                        <w:b/>
                      </w:rPr>
                      <w:t>ROLL NO.</w:t>
                    </w:r>
                  </w:p>
                </w:txbxContent>
              </v:textbox>
            </v:shape>
            <v:shape id="_x0000_s1029" type="#_x0000_t202" style="position:absolute;left:7469;top:3627;width:1088;height:375;mso-width-relative:margin;mso-height-relative:margin" stroked="f">
              <v:textbox inset="0,0,0,0">
                <w:txbxContent>
                  <w:p w:rsidR="00F843CA" w:rsidRPr="00332A2D" w:rsidRDefault="00F843CA" w:rsidP="00F843CA">
                    <w:pPr>
                      <w:rPr>
                        <w:b/>
                      </w:rPr>
                    </w:pPr>
                    <w:r w:rsidRPr="00332A2D">
                      <w:rPr>
                        <w:b/>
                      </w:rPr>
                      <w:t>ROLL NO.</w:t>
                    </w:r>
                  </w:p>
                </w:txbxContent>
              </v:textbox>
            </v:shape>
            <v:shape id="_x0000_s1030" type="#_x0000_t202" style="position:absolute;left:9746;top:3625;width:1088;height:375;mso-width-relative:margin;mso-height-relative:margin" stroked="f">
              <v:textbox inset="0,0,0,0">
                <w:txbxContent>
                  <w:p w:rsidR="006F1ABA" w:rsidRPr="00332A2D" w:rsidRDefault="006F1ABA" w:rsidP="006F1ABA">
                    <w:pPr>
                      <w:rPr>
                        <w:b/>
                      </w:rPr>
                    </w:pPr>
                    <w:r w:rsidRPr="00332A2D">
                      <w:rPr>
                        <w:b/>
                      </w:rPr>
                      <w:t>ROLL NO.</w:t>
                    </w:r>
                  </w:p>
                </w:txbxContent>
              </v:textbox>
            </v:shape>
          </v:group>
        </w:pict>
      </w:r>
    </w:p>
    <w:p w:rsidR="0009734A" w:rsidRPr="00332A2D" w:rsidRDefault="0009734A" w:rsidP="00F843CA">
      <w:pPr>
        <w:spacing w:after="0"/>
        <w:jc w:val="left"/>
        <w:rPr>
          <w:b/>
        </w:rPr>
      </w:pPr>
    </w:p>
    <w:p w:rsidR="0009734A" w:rsidRPr="00332A2D" w:rsidRDefault="0009734A" w:rsidP="0009734A">
      <w:pP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IN"/>
        </w:rPr>
        <w:sectPr w:rsidR="0009734A" w:rsidRPr="00332A2D" w:rsidSect="009E26F3">
          <w:pgSz w:w="11906" w:h="16838" w:code="9"/>
          <w:pgMar w:top="270" w:right="720" w:bottom="432" w:left="720" w:header="706" w:footer="706" w:gutter="0"/>
          <w:cols w:space="708"/>
          <w:docGrid w:linePitch="360"/>
        </w:sectPr>
      </w:pPr>
    </w:p>
    <w:tbl>
      <w:tblPr>
        <w:tblW w:w="1200" w:type="dxa"/>
        <w:tblInd w:w="94" w:type="dxa"/>
        <w:tblLook w:val="04A0"/>
      </w:tblPr>
      <w:tblGrid>
        <w:gridCol w:w="1200"/>
      </w:tblGrid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2810002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2820001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2820003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2820004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2820007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2830001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2830002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2830003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2830008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2830009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2830016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2830017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2830020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2830022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2830023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2830025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2830026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2830027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2830032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2830040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2830042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2840001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2840002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2840003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2840004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2840005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2840006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2840007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2840008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2840009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2840010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2840011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2840012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2850001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2850003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2850005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2850008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2850009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2850010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2860002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2860003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2860004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2870001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2870002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2870003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2870004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2870005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2870006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2870008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2880002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2890001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2890002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2890005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2890011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2890018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2890021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2890023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2890025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2890030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2890032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2890033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2890035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2890037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2890038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2890039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2890040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2890041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2890043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2890044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2890045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2890048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2890049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2890050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2890051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2890052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2890053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2900001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2900003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2900005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2900007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2900009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2900012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2900014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2910002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2910003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2910004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2910005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2910007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2910009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2910010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2910011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2910012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2910013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2910014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2910015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2910016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2910018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2910019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2910020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2910021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2910022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2910024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2910026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2910028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2910029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2910031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2910033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2910037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2910038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2910039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2910041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2910042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2910043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2910044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2910045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2910046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2910047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2910049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2910050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2910051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2910053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2910054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2910055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2910058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2910059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2910060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2910061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2910062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2910063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2910064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2910065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2910069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2910070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2910071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2910073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2910075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2910077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2910078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2920003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2920004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2920005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2920006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2920007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2920008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2920010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2930001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2930002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2940002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2940003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2940004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2940005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2940006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2940008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2940010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2940011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2950002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2950003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2950004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2950005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2950007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2950008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2950009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2950013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2950014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2970001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2970002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2970005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2970006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2970007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2970008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2970009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2970010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2970011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2970013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2970014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2970015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2970016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2970017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2970018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2970019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2970020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2970021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2970022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2970023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2970024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2970025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2970026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2970027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2970028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2970029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2970031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2970032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2970033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2970034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2970035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2970036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2970037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2970038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2970039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2970040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2970041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2970042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2970043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2970044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2970045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2970046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2970047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2970048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2970049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2970050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2970051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2970052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2970053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2970054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2970055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2970056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2970057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2970058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2970059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2970060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2970061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2970062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2970063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2970064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2970065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2970066</w:t>
            </w:r>
          </w:p>
        </w:tc>
      </w:tr>
      <w:tr w:rsidR="00F843CA" w:rsidRPr="00730165" w:rsidTr="00F843CA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CA" w:rsidRPr="00730165" w:rsidRDefault="00F843CA" w:rsidP="00730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2980004</w:t>
            </w:r>
          </w:p>
        </w:tc>
      </w:tr>
    </w:tbl>
    <w:p w:rsidR="0009734A" w:rsidRDefault="0009734A" w:rsidP="0009734A">
      <w:pPr>
        <w:jc w:val="left"/>
        <w:sectPr w:rsidR="0009734A" w:rsidSect="009E2DC8">
          <w:type w:val="continuous"/>
          <w:pgSz w:w="11906" w:h="16838" w:code="9"/>
          <w:pgMar w:top="720" w:right="720" w:bottom="720" w:left="720" w:header="706" w:footer="706" w:gutter="0"/>
          <w:cols w:num="5" w:space="706"/>
          <w:docGrid w:linePitch="360"/>
        </w:sectPr>
      </w:pPr>
    </w:p>
    <w:p w:rsidR="00AD0468" w:rsidRPr="00AD0468" w:rsidRDefault="00AD0468" w:rsidP="00AD0468">
      <w:pPr>
        <w:tabs>
          <w:tab w:val="left" w:pos="2459"/>
          <w:tab w:val="center" w:pos="5233"/>
        </w:tabs>
        <w:spacing w:after="0"/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D0468">
        <w:rPr>
          <w:b/>
        </w:rPr>
        <w:t>Sd/-</w:t>
      </w:r>
    </w:p>
    <w:p w:rsidR="00AD0468" w:rsidRPr="00AD0468" w:rsidRDefault="00AD0468" w:rsidP="00AD0468">
      <w:pPr>
        <w:tabs>
          <w:tab w:val="left" w:pos="2459"/>
          <w:tab w:val="center" w:pos="5233"/>
        </w:tabs>
        <w:spacing w:after="0"/>
        <w:jc w:val="right"/>
        <w:rPr>
          <w:b/>
        </w:rPr>
      </w:pPr>
      <w:r w:rsidRPr="00AD0468">
        <w:rPr>
          <w:b/>
        </w:rPr>
        <w:t>(Prof.C.Umashankar)</w:t>
      </w:r>
    </w:p>
    <w:p w:rsidR="0009734A" w:rsidRPr="00AD0468" w:rsidRDefault="00AD0468" w:rsidP="00AD0468">
      <w:pPr>
        <w:tabs>
          <w:tab w:val="left" w:pos="2459"/>
          <w:tab w:val="center" w:pos="5233"/>
        </w:tabs>
        <w:spacing w:after="0"/>
        <w:jc w:val="right"/>
        <w:rPr>
          <w:b/>
        </w:rPr>
      </w:pPr>
      <w:r w:rsidRPr="00AD0468">
        <w:rPr>
          <w:b/>
        </w:rPr>
        <w:lastRenderedPageBreak/>
        <w:t>Convenor / Registrar</w:t>
      </w:r>
    </w:p>
    <w:sectPr w:rsidR="0009734A" w:rsidRPr="00AD0468" w:rsidSect="009E26F3">
      <w:type w:val="continuous"/>
      <w:pgSz w:w="11906" w:h="16838" w:code="9"/>
      <w:pgMar w:top="1440" w:right="720" w:bottom="36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09734A"/>
    <w:rsid w:val="0006160C"/>
    <w:rsid w:val="0009734A"/>
    <w:rsid w:val="00161459"/>
    <w:rsid w:val="001848D6"/>
    <w:rsid w:val="002809E9"/>
    <w:rsid w:val="00332A2D"/>
    <w:rsid w:val="0033487D"/>
    <w:rsid w:val="0043201F"/>
    <w:rsid w:val="005F4BE7"/>
    <w:rsid w:val="006C5281"/>
    <w:rsid w:val="006F1ABA"/>
    <w:rsid w:val="00720589"/>
    <w:rsid w:val="00730165"/>
    <w:rsid w:val="00743956"/>
    <w:rsid w:val="007C11D3"/>
    <w:rsid w:val="00860B3D"/>
    <w:rsid w:val="00985C94"/>
    <w:rsid w:val="009E1D2F"/>
    <w:rsid w:val="009E26F3"/>
    <w:rsid w:val="009E2DC8"/>
    <w:rsid w:val="00A84D7C"/>
    <w:rsid w:val="00AD0468"/>
    <w:rsid w:val="00F843CA"/>
    <w:rsid w:val="00F8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60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11</cp:revision>
  <dcterms:created xsi:type="dcterms:W3CDTF">2015-06-18T12:06:00Z</dcterms:created>
  <dcterms:modified xsi:type="dcterms:W3CDTF">2015-06-19T10:35:00Z</dcterms:modified>
</cp:coreProperties>
</file>